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364133" w14:paraId="2ED392EC" w14:textId="77777777">
        <w:tc>
          <w:tcPr>
            <w:tcW w:w="0" w:type="auto"/>
            <w:tcBorders>
              <w:top w:val="nil"/>
              <w:left w:val="nil"/>
              <w:bottom w:val="nil"/>
              <w:right w:val="nil"/>
            </w:tcBorders>
          </w:tcPr>
          <w:p w14:paraId="34BF584B" w14:textId="77777777" w:rsidR="00364133" w:rsidRDefault="0097133F">
            <w:pPr>
              <w:ind w:left="250"/>
            </w:pPr>
            <w:r>
              <w:rPr>
                <w:sz w:val="28"/>
              </w:rPr>
              <w:t>Қазақстан Реcпубликасының Қаржы министрі</w:t>
            </w:r>
          </w:p>
          <w:p w14:paraId="2BAAFC0E" w14:textId="77777777" w:rsidR="00364133" w:rsidRDefault="0097133F">
            <w:pPr>
              <w:ind w:left="250"/>
            </w:pPr>
            <w:r>
              <w:rPr>
                <w:sz w:val="28"/>
              </w:rPr>
              <w:t>2024 жылғы 8 қазандағы</w:t>
            </w:r>
          </w:p>
          <w:p w14:paraId="59947183" w14:textId="77777777" w:rsidR="00364133" w:rsidRDefault="0097133F">
            <w:pPr>
              <w:ind w:left="250"/>
            </w:pPr>
            <w:r>
              <w:rPr>
                <w:sz w:val="28"/>
              </w:rPr>
              <w:t>№ 677</w:t>
            </w:r>
          </w:p>
        </w:tc>
      </w:tr>
      <w:tr w:rsidR="00364133" w14:paraId="0437C9F0" w14:textId="77777777" w:rsidTr="00F51D3F">
        <w:tc>
          <w:tcPr>
            <w:tcW w:w="3396" w:type="dxa"/>
            <w:tcBorders>
              <w:top w:val="nil"/>
              <w:left w:val="nil"/>
              <w:bottom w:val="nil"/>
              <w:right w:val="nil"/>
            </w:tcBorders>
          </w:tcPr>
          <w:p w14:paraId="05B82388" w14:textId="77777777" w:rsidR="00364133" w:rsidRDefault="0097133F">
            <w:pPr>
              <w:rPr>
                <w:sz w:val="28"/>
                <w:szCs w:val="28"/>
              </w:rPr>
            </w:pPr>
            <w:r>
              <w:rPr>
                <w:sz w:val="28"/>
                <w:szCs w:val="28"/>
                <w:lang w:val="kk-KZ"/>
              </w:rPr>
              <w:t>бұйрығына 1-</w:t>
            </w:r>
            <w:r w:rsidRPr="00A72683">
              <w:rPr>
                <w:sz w:val="28"/>
                <w:szCs w:val="28"/>
                <w:lang w:val="kk-KZ"/>
              </w:rPr>
              <w:t>қосымша</w:t>
            </w:r>
          </w:p>
        </w:tc>
      </w:tr>
    </w:tbl>
    <w:p w14:paraId="6B4AB222" w14:textId="77777777" w:rsidR="00364133" w:rsidRDefault="00364133">
      <w:pPr>
        <w:jc w:val="right"/>
        <w:rPr>
          <w:i/>
          <w:sz w:val="28"/>
          <w:szCs w:val="28"/>
          <w:lang w:val="kk-KZ"/>
        </w:rPr>
      </w:pPr>
    </w:p>
    <w:p w14:paraId="2BA0BA2A" w14:textId="77777777" w:rsidR="00364133" w:rsidRDefault="00364133">
      <w:pPr>
        <w:jc w:val="right"/>
        <w:rPr>
          <w:i/>
          <w:sz w:val="28"/>
          <w:szCs w:val="28"/>
          <w:lang w:val="kk-KZ"/>
        </w:rPr>
      </w:pPr>
    </w:p>
    <w:p w14:paraId="5012A1D1" w14:textId="77777777" w:rsidR="00364133" w:rsidRDefault="00364133">
      <w:pPr>
        <w:rPr>
          <w:i/>
          <w:sz w:val="28"/>
          <w:szCs w:val="28"/>
          <w:lang w:val="kk-KZ"/>
        </w:rPr>
      </w:pPr>
    </w:p>
    <w:p w14:paraId="75D6B07B" w14:textId="77777777" w:rsidR="00364133" w:rsidRDefault="0097133F">
      <w:pPr>
        <w:pStyle w:val="3"/>
        <w:shd w:val="clear" w:color="auto" w:fill="FFFFFF"/>
        <w:spacing w:before="0" w:line="240" w:lineRule="auto"/>
        <w:jc w:val="center"/>
        <w:textAlignment w:val="baseline"/>
        <w:rPr>
          <w:rFonts w:ascii="Times New Roman" w:hAnsi="Times New Roman" w:cs="Times New Roman"/>
          <w:b/>
          <w:bCs/>
          <w:color w:val="000000" w:themeColor="text1"/>
          <w:sz w:val="28"/>
          <w:szCs w:val="28"/>
          <w:lang w:val="kk-KZ"/>
        </w:rPr>
      </w:pPr>
      <w:r w:rsidRPr="00A72683">
        <w:rPr>
          <w:rFonts w:ascii="Times New Roman" w:hAnsi="Times New Roman" w:cs="Times New Roman"/>
          <w:b/>
          <w:bCs/>
          <w:color w:val="000000" w:themeColor="text1"/>
          <w:sz w:val="28"/>
          <w:szCs w:val="28"/>
          <w:lang w:val="kk-KZ"/>
        </w:rPr>
        <w:t>Шағын және орта кәсіпкерлік субъектілерінен мемлекеттік сатып алу жүзеге асырылатын тауарлардың, жұмыстардың, көрсетілетін қызметтердің тізбесі</w:t>
      </w:r>
    </w:p>
    <w:p w14:paraId="483D4B8E" w14:textId="77777777" w:rsidR="00364133" w:rsidRDefault="00364133">
      <w:pPr>
        <w:rPr>
          <w:sz w:val="28"/>
          <w:szCs w:val="28"/>
          <w:lang w:val="kk-KZ" w:eastAsia="en-US"/>
        </w:rPr>
      </w:pPr>
    </w:p>
    <w:tbl>
      <w:tblPr>
        <w:tblStyle w:val="a3"/>
        <w:tblW w:w="9356" w:type="dxa"/>
        <w:tblInd w:w="-5" w:type="dxa"/>
        <w:tblLook w:val="04A0" w:firstRow="1" w:lastRow="0" w:firstColumn="1" w:lastColumn="0" w:noHBand="0" w:noVBand="1"/>
      </w:tblPr>
      <w:tblGrid>
        <w:gridCol w:w="484"/>
        <w:gridCol w:w="8872"/>
      </w:tblGrid>
      <w:tr w:rsidR="00364133" w14:paraId="25F8039D" w14:textId="77777777" w:rsidTr="00987541">
        <w:tc>
          <w:tcPr>
            <w:tcW w:w="484" w:type="dxa"/>
          </w:tcPr>
          <w:p w14:paraId="72885D93" w14:textId="77777777" w:rsidR="00364133" w:rsidRDefault="0097133F">
            <w:pPr>
              <w:pStyle w:val="a4"/>
              <w:spacing w:before="0" w:beforeAutospacing="0" w:after="0" w:afterAutospacing="0"/>
              <w:jc w:val="center"/>
              <w:rPr>
                <w:color w:val="000000" w:themeColor="text1"/>
                <w:sz w:val="28"/>
                <w:szCs w:val="28"/>
                <w:lang w:val="kk-KZ"/>
              </w:rPr>
            </w:pPr>
            <w:r w:rsidRPr="00A72683">
              <w:rPr>
                <w:color w:val="000000" w:themeColor="text1"/>
                <w:sz w:val="28"/>
                <w:szCs w:val="28"/>
                <w:lang w:val="kk-KZ"/>
              </w:rPr>
              <w:t>№</w:t>
            </w:r>
          </w:p>
        </w:tc>
        <w:tc>
          <w:tcPr>
            <w:tcW w:w="8872" w:type="dxa"/>
          </w:tcPr>
          <w:p w14:paraId="747ACC2E" w14:textId="77777777" w:rsidR="00364133" w:rsidRDefault="0097133F">
            <w:pPr>
              <w:pStyle w:val="a4"/>
              <w:spacing w:before="0" w:beforeAutospacing="0" w:after="0" w:afterAutospacing="0"/>
              <w:jc w:val="center"/>
              <w:rPr>
                <w:color w:val="000000" w:themeColor="text1"/>
                <w:sz w:val="28"/>
                <w:szCs w:val="28"/>
                <w:lang w:val="kk-KZ"/>
              </w:rPr>
            </w:pPr>
            <w:r w:rsidRPr="00A72683">
              <w:rPr>
                <w:color w:val="000000" w:themeColor="text1"/>
                <w:sz w:val="28"/>
                <w:szCs w:val="28"/>
                <w:lang w:val="kk-KZ"/>
              </w:rPr>
              <w:t>Атауы</w:t>
            </w:r>
          </w:p>
        </w:tc>
      </w:tr>
      <w:tr w:rsidR="00364133" w:rsidRPr="00985814" w14:paraId="729BC15C" w14:textId="77777777" w:rsidTr="00987541">
        <w:tc>
          <w:tcPr>
            <w:tcW w:w="484" w:type="dxa"/>
          </w:tcPr>
          <w:p w14:paraId="36AF5E1A" w14:textId="77777777" w:rsidR="00364133" w:rsidRDefault="0097133F">
            <w:pPr>
              <w:pStyle w:val="a4"/>
              <w:spacing w:before="0" w:beforeAutospacing="0" w:after="0" w:afterAutospacing="0"/>
              <w:jc w:val="both"/>
              <w:rPr>
                <w:color w:val="000000" w:themeColor="text1"/>
                <w:sz w:val="28"/>
                <w:szCs w:val="28"/>
                <w:lang w:val="en-US"/>
              </w:rPr>
            </w:pPr>
            <w:r w:rsidRPr="00A72683">
              <w:rPr>
                <w:color w:val="000000" w:themeColor="text1"/>
                <w:sz w:val="28"/>
                <w:szCs w:val="28"/>
                <w:lang w:val="kk-KZ"/>
              </w:rPr>
              <w:t>1</w:t>
            </w:r>
            <w:r>
              <w:rPr>
                <w:color w:val="000000" w:themeColor="text1"/>
                <w:sz w:val="28"/>
                <w:szCs w:val="28"/>
                <w:lang w:val="kk-KZ"/>
              </w:rPr>
              <w:t>.</w:t>
            </w:r>
          </w:p>
        </w:tc>
        <w:tc>
          <w:tcPr>
            <w:tcW w:w="8872" w:type="dxa"/>
          </w:tcPr>
          <w:p w14:paraId="00B9CA8A" w14:textId="77777777" w:rsidR="00364133" w:rsidRDefault="0097133F">
            <w:pPr>
              <w:pStyle w:val="a4"/>
              <w:spacing w:before="0" w:beforeAutospacing="0" w:after="0" w:afterAutospacing="0"/>
              <w:jc w:val="both"/>
              <w:rPr>
                <w:color w:val="000000" w:themeColor="text1"/>
                <w:sz w:val="28"/>
                <w:szCs w:val="28"/>
                <w:lang w:val="kk-KZ"/>
              </w:rPr>
            </w:pPr>
            <w:r>
              <w:rPr>
                <w:color w:val="000000" w:themeColor="text1"/>
                <w:sz w:val="28"/>
                <w:szCs w:val="28"/>
                <w:lang w:val="kk-KZ"/>
              </w:rPr>
              <w:t>Тауарларды, жұмыстар мен көрсетілетін қызметтерді отандық өндірушілер тізіліміндегі жеке және заңды</w:t>
            </w:r>
            <w:r>
              <w:rPr>
                <w:color w:val="000000" w:themeColor="text1"/>
                <w:sz w:val="28"/>
                <w:szCs w:val="28"/>
                <w:lang w:val="kk-KZ"/>
              </w:rPr>
              <w:t xml:space="preserve"> тұлғалардан сатып алынатын тауарлар</w:t>
            </w:r>
          </w:p>
        </w:tc>
      </w:tr>
      <w:tr w:rsidR="00364133" w:rsidRPr="00985814" w14:paraId="6C6733A5" w14:textId="77777777" w:rsidTr="00987541">
        <w:tc>
          <w:tcPr>
            <w:tcW w:w="484" w:type="dxa"/>
          </w:tcPr>
          <w:p w14:paraId="5C55CD39" w14:textId="77777777" w:rsidR="00364133" w:rsidRDefault="0097133F">
            <w:pPr>
              <w:pStyle w:val="a4"/>
              <w:spacing w:before="0" w:beforeAutospacing="0" w:after="0" w:afterAutospacing="0"/>
              <w:jc w:val="both"/>
              <w:rPr>
                <w:color w:val="000000" w:themeColor="text1"/>
                <w:sz w:val="28"/>
                <w:szCs w:val="28"/>
                <w:lang w:val="en-US"/>
              </w:rPr>
            </w:pPr>
            <w:r w:rsidRPr="00A72683">
              <w:rPr>
                <w:color w:val="000000" w:themeColor="text1"/>
                <w:sz w:val="28"/>
                <w:szCs w:val="28"/>
                <w:lang w:val="kk-KZ"/>
              </w:rPr>
              <w:t>2</w:t>
            </w:r>
            <w:r>
              <w:rPr>
                <w:color w:val="000000" w:themeColor="text1"/>
                <w:sz w:val="28"/>
                <w:szCs w:val="28"/>
                <w:lang w:val="kk-KZ"/>
              </w:rPr>
              <w:t>.</w:t>
            </w:r>
          </w:p>
        </w:tc>
        <w:tc>
          <w:tcPr>
            <w:tcW w:w="8872" w:type="dxa"/>
          </w:tcPr>
          <w:p w14:paraId="62AEF12D" w14:textId="77777777" w:rsidR="00364133" w:rsidRDefault="0097133F">
            <w:pPr>
              <w:pStyle w:val="a4"/>
              <w:spacing w:before="0" w:beforeAutospacing="0" w:after="0" w:afterAutospacing="0"/>
              <w:jc w:val="both"/>
              <w:rPr>
                <w:color w:val="000000" w:themeColor="text1"/>
                <w:sz w:val="28"/>
                <w:szCs w:val="28"/>
                <w:lang w:val="kk-KZ"/>
              </w:rPr>
            </w:pPr>
            <w:r>
              <w:rPr>
                <w:color w:val="000000" w:themeColor="text1"/>
                <w:sz w:val="28"/>
                <w:szCs w:val="28"/>
                <w:lang w:val="kk-KZ"/>
              </w:rPr>
              <w:t>Қазақстан Республикасының жеке және заңды тұлғалары орындайтын құрылысқа байланысты емес жұмыстар</w:t>
            </w:r>
          </w:p>
        </w:tc>
      </w:tr>
      <w:tr w:rsidR="00364133" w:rsidRPr="00985814" w14:paraId="6C59CC8A" w14:textId="77777777" w:rsidTr="00987541">
        <w:tc>
          <w:tcPr>
            <w:tcW w:w="484" w:type="dxa"/>
          </w:tcPr>
          <w:p w14:paraId="4E353B26" w14:textId="77777777" w:rsidR="00364133" w:rsidRDefault="0097133F">
            <w:pPr>
              <w:pStyle w:val="a4"/>
              <w:spacing w:before="0" w:beforeAutospacing="0" w:after="0" w:afterAutospacing="0"/>
              <w:jc w:val="both"/>
              <w:rPr>
                <w:color w:val="000000" w:themeColor="text1"/>
                <w:sz w:val="28"/>
                <w:szCs w:val="28"/>
                <w:lang w:val="en-US"/>
              </w:rPr>
            </w:pPr>
            <w:r w:rsidRPr="00A72683">
              <w:rPr>
                <w:color w:val="000000" w:themeColor="text1"/>
                <w:sz w:val="28"/>
                <w:szCs w:val="28"/>
                <w:lang w:val="kk-KZ"/>
              </w:rPr>
              <w:t>3</w:t>
            </w:r>
            <w:r>
              <w:rPr>
                <w:color w:val="000000" w:themeColor="text1"/>
                <w:sz w:val="28"/>
                <w:szCs w:val="28"/>
                <w:lang w:val="en-US"/>
              </w:rPr>
              <w:t>.</w:t>
            </w:r>
          </w:p>
        </w:tc>
        <w:tc>
          <w:tcPr>
            <w:tcW w:w="8872" w:type="dxa"/>
          </w:tcPr>
          <w:p w14:paraId="6B2B0488" w14:textId="77777777" w:rsidR="00364133" w:rsidRDefault="0097133F">
            <w:pPr>
              <w:pStyle w:val="a4"/>
              <w:spacing w:before="0" w:beforeAutospacing="0" w:after="0" w:afterAutospacing="0"/>
              <w:jc w:val="both"/>
              <w:rPr>
                <w:color w:val="000000" w:themeColor="text1"/>
                <w:sz w:val="28"/>
                <w:szCs w:val="28"/>
                <w:lang w:val="kk-KZ"/>
              </w:rPr>
            </w:pPr>
            <w:r>
              <w:rPr>
                <w:color w:val="000000" w:themeColor="text1"/>
                <w:sz w:val="28"/>
                <w:szCs w:val="28"/>
                <w:lang w:val="kk-KZ"/>
              </w:rPr>
              <w:t>Қазақстан Республикасының жеке және заңды тұлғалары көрсететін қызметтер</w:t>
            </w:r>
          </w:p>
        </w:tc>
      </w:tr>
    </w:tbl>
    <w:p w14:paraId="5F1B724F" w14:textId="1CFAEEE2" w:rsidR="00364133" w:rsidRPr="00985814" w:rsidRDefault="00364133" w:rsidP="00985814">
      <w:pPr>
        <w:rPr>
          <w:lang w:val="en-US"/>
        </w:rPr>
      </w:pPr>
    </w:p>
    <w:sectPr w:rsidR="00364133" w:rsidRPr="00985814" w:rsidSect="003560E2">
      <w:headerReference w:type="even" r:id="rId9"/>
      <w:headerReference w:type="default" r:id="rId10"/>
      <w:footerReference w:type="default" r:id="rId11"/>
      <w:headerReference w:type="first" r:id="rId12"/>
      <w:footerReference w:type="first" r:id="rId13"/>
      <w:pgSz w:w="11906" w:h="16838"/>
      <w:pgMar w:top="1418" w:right="851" w:bottom="1418"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45323" w14:textId="77777777" w:rsidR="0097133F" w:rsidRDefault="0097133F">
      <w:r>
        <w:separator/>
      </w:r>
    </w:p>
  </w:endnote>
  <w:endnote w:type="continuationSeparator" w:id="0">
    <w:p w14:paraId="1459048A" w14:textId="77777777" w:rsidR="0097133F" w:rsidRDefault="00971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58D87" w14:textId="77777777" w:rsidR="00364133" w:rsidRDefault="00364133">
    <w:pPr>
      <w:jc w:val="center"/>
    </w:pPr>
  </w:p>
  <w:p w14:paraId="6ED327AB" w14:textId="77777777" w:rsidR="00364133" w:rsidRDefault="0097133F">
    <w:pPr>
      <w:jc w:val="center"/>
    </w:pPr>
    <w:r>
      <w:t xml:space="preserve">Нормативтік құқықтық актілерді мемлекеттік тіркеудің тізіліміне № 35226 болып </w:t>
    </w:r>
    <w:r>
      <w:t>енгізілді</w:t>
    </w:r>
  </w:p>
  <w:p w14:paraId="35A5AABB" w14:textId="77777777" w:rsidR="00364133" w:rsidRDefault="0097133F">
    <w:pPr>
      <w:jc w:val="center"/>
    </w:pPr>
    <w:r>
      <w:t>ИС «ИПГО». Копия электронного документа. Дата  28.10.2024.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FBCF2" w14:textId="77777777" w:rsidR="00364133" w:rsidRDefault="00364133">
    <w:pPr>
      <w:jc w:val="center"/>
    </w:pPr>
  </w:p>
  <w:p w14:paraId="08D0748C" w14:textId="77777777" w:rsidR="00364133" w:rsidRDefault="0097133F">
    <w:pPr>
      <w:jc w:val="center"/>
    </w:pPr>
    <w:r>
      <w:t>ИС «ИПГО». Копия электронного документа. Дата  28.10.2024.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59221" w14:textId="77777777" w:rsidR="0097133F" w:rsidRDefault="0097133F">
      <w:r>
        <w:separator/>
      </w:r>
    </w:p>
  </w:footnote>
  <w:footnote w:type="continuationSeparator" w:id="0">
    <w:p w14:paraId="67ABC2B2" w14:textId="77777777" w:rsidR="0097133F" w:rsidRDefault="00971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7F8B" w14:textId="77777777" w:rsidR="00364133" w:rsidRDefault="0097133F">
    <w:r>
      <w:pict w14:anchorId="65DE31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63pt;height:79.2pt;rotation:315;z-index:-251659776;mso-position-horizontal:center;mso-position-horizontal-relative:margin;mso-position-vertical:center;mso-position-vertical-relative:margin" o:allowincell="f" fillcolor="gray" stroked="f">
          <v:fill opacity=".5"/>
          <v:textpath style="font-family:&quot;Times New Roman&quot;;font-size:70pt" string="АЖД 5959774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C17F9" w14:textId="77777777" w:rsidR="00364133" w:rsidRDefault="0097133F">
    <w:pPr>
      <w:pStyle w:val="a6"/>
      <w:jc w:val="center"/>
    </w:pPr>
    <w:r>
      <w:pict w14:anchorId="182071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63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АЖД 595977401"/>
          <w10:wrap anchorx="margin" anchory="margin"/>
        </v:shape>
      </w:pict>
    </w:r>
    <w: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4899A" w14:textId="77777777" w:rsidR="00364133" w:rsidRDefault="0097133F">
    <w:r>
      <w:pict w14:anchorId="2FAB3B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63pt;height:79.2pt;rotation:315;z-index:-251657728;mso-position-horizontal:center;mso-position-horizontal-relative:margin;mso-position-vertical:center;mso-position-vertical-relative:margin" o:allowincell="f" fillcolor="gray" stroked="f">
          <v:fill opacity=".5"/>
          <v:textpath style="font-family:&quot;Times New Roman&quot;;font-size:70pt" string="АЖД 5959774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416C40"/>
    <w:multiLevelType w:val="multilevel"/>
    <w:tmpl w:val="361407C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646D6E0E"/>
    <w:multiLevelType w:val="multilevel"/>
    <w:tmpl w:val="9A94A11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133"/>
    <w:rsid w:val="00364133"/>
    <w:rsid w:val="0097133F"/>
    <w:rsid w:val="0098581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FCAE2A"/>
  <w15:docId w15:val="{28A489D0-03BA-492F-8609-F97D1CEF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3560E2"/>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3560E2"/>
    <w:rPr>
      <w:rFonts w:asciiTheme="majorHAnsi" w:eastAsiaTheme="majorEastAsia" w:hAnsiTheme="majorHAnsi" w:cstheme="majorBidi"/>
      <w:color w:val="1F4D78" w:themeColor="accent1" w:themeShade="7F"/>
      <w:sz w:val="24"/>
      <w:szCs w:val="24"/>
    </w:rPr>
  </w:style>
  <w:style w:type="paragraph" w:styleId="a4">
    <w:name w:val="Normal (Web)"/>
    <w:aliases w:val="Знак Зн,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5"/>
    <w:uiPriority w:val="99"/>
    <w:unhideWhenUsed/>
    <w:qFormat/>
    <w:rsid w:val="003560E2"/>
    <w:pPr>
      <w:spacing w:before="100" w:beforeAutospacing="1" w:after="100" w:afterAutospacing="1"/>
    </w:pPr>
  </w:style>
  <w:style w:type="character" w:customStyle="1" w:styleId="a5">
    <w:name w:val="Обычный (Интернет) Знак"/>
    <w:aliases w:val="Знак Зн Знак,Знак Знак Знак,Знак4 Знак1,Знак4 Знак Знак1,Знак4 Знак Знак Знак,Знак4 Знак Знак Знак Знак Знак,Обычный (Web) Знак,Обычный (Web) Знак Знак Знак Знак Знак,Обычный (веб)1 Знак,Обычный (веб)1 Знак Знак Зн Знак"/>
    <w:link w:val="a4"/>
    <w:uiPriority w:val="99"/>
    <w:locked/>
    <w:rsid w:val="003560E2"/>
    <w:rPr>
      <w:rFonts w:ascii="Times New Roman" w:eastAsia="Times New Roman" w:hAnsi="Times New Roman" w:cs="Times New Roman"/>
      <w:sz w:val="24"/>
      <w:szCs w:val="24"/>
      <w:lang w:eastAsia="ru-RU"/>
    </w:rPr>
  </w:style>
  <w:style w:type="paragraph" w:styleId="a6">
    <w:name w:val="header"/>
    <w:basedOn w:val="a"/>
    <w:link w:val="a7"/>
    <w:uiPriority w:val="99"/>
    <w:unhideWhenUsed/>
    <w:qFormat/>
    <w:rsid w:val="003560E2"/>
    <w:pPr>
      <w:tabs>
        <w:tab w:val="center" w:pos="4677"/>
        <w:tab w:val="right" w:pos="9355"/>
      </w:tabs>
    </w:pPr>
  </w:style>
  <w:style w:type="character" w:customStyle="1" w:styleId="a7">
    <w:name w:val="Верхний колонтитул Знак"/>
    <w:basedOn w:val="a0"/>
    <w:link w:val="a6"/>
    <w:uiPriority w:val="99"/>
    <w:rsid w:val="003560E2"/>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3560E2"/>
    <w:pPr>
      <w:tabs>
        <w:tab w:val="center" w:pos="4677"/>
        <w:tab w:val="right" w:pos="9355"/>
      </w:tabs>
    </w:pPr>
  </w:style>
  <w:style w:type="character" w:customStyle="1" w:styleId="a9">
    <w:name w:val="Нижний колонтитул Знак"/>
    <w:basedOn w:val="a0"/>
    <w:link w:val="a8"/>
    <w:uiPriority w:val="99"/>
    <w:rsid w:val="003560E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1</TotalTime>
  <Pages>1</Pages>
  <Words>74</Words>
  <Characters>424</Characters>
  <Application>Microsoft Office Word</Application>
  <DocSecurity>0</DocSecurity>
  <Lines>3</Lines>
  <Paragraphs>1</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497</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2024-10-04T14:52:00Z</dcterms:created>
  <dc:creator>Дәулетберді Гаухар</dc:creator>
  <lastModifiedBy>Сарсенбек Калдыбеков</lastModifiedBy>
  <dcterms:modified xsi:type="dcterms:W3CDTF">2024-10-04T15:04:00Z</dcterms:modified>
  <revision>4</revision>
</coreProperties>
</file>

<file path=customXml/itemProps1.xml><?xml version="1.0" encoding="utf-8"?>
<ds:datastoreItem xmlns:ds="http://schemas.openxmlformats.org/officeDocument/2006/customXml" ds:itemID="{AE9EAFF1-BD24-4EAE-AB2F-136381E069E6}">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76C7C855-C782-4CCB-BA28-B00678BAF3E7}">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84</Words>
  <Characters>485</Characters>
  <Application>Microsoft Office Word</Application>
  <DocSecurity>0</DocSecurity>
  <Lines>4</Lines>
  <Paragraphs>1</Paragraphs>
  <ScaleCrop>false</ScaleCrop>
  <Company>SPecialiST RePack</Company>
  <LinksUpToDate>false</LinksUpToDate>
  <CharactersWithSpaces>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Жансая Толеугазиевна Рымбекова</cp:lastModifiedBy>
  <cp:revision>5</cp:revision>
  <dcterms:created xsi:type="dcterms:W3CDTF">2024-10-04T14:52:00Z</dcterms:created>
  <dcterms:modified xsi:type="dcterms:W3CDTF">2024-10-28T06:12:00Z</dcterms:modified>
</cp:coreProperties>
</file>